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117A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洛阳市继续医学教育学分登记表</w:t>
      </w:r>
    </w:p>
    <w:p w14:paraId="091DBE89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     年度）</w:t>
      </w:r>
    </w:p>
    <w:tbl>
      <w:tblPr>
        <w:tblStyle w:val="4"/>
        <w:tblW w:w="10545" w:type="dxa"/>
        <w:tblInd w:w="-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00"/>
        <w:gridCol w:w="200"/>
        <w:gridCol w:w="505"/>
        <w:gridCol w:w="765"/>
        <w:gridCol w:w="720"/>
        <w:gridCol w:w="975"/>
        <w:gridCol w:w="285"/>
        <w:gridCol w:w="420"/>
        <w:gridCol w:w="990"/>
        <w:gridCol w:w="705"/>
        <w:gridCol w:w="945"/>
        <w:gridCol w:w="765"/>
        <w:gridCol w:w="1305"/>
      </w:tblGrid>
      <w:tr w14:paraId="3D20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4BDE46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 w14:paraId="3BDD29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B5AD8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5" w:type="dxa"/>
            <w:vAlign w:val="center"/>
          </w:tcPr>
          <w:p w14:paraId="6E704B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1F8B7D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75" w:type="dxa"/>
            <w:vAlign w:val="center"/>
          </w:tcPr>
          <w:p w14:paraId="6E38A8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C95C4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90" w:type="dxa"/>
            <w:vAlign w:val="center"/>
          </w:tcPr>
          <w:p w14:paraId="249669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500C93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945" w:type="dxa"/>
            <w:vAlign w:val="center"/>
          </w:tcPr>
          <w:p w14:paraId="33B5F5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459FF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05" w:type="dxa"/>
            <w:vAlign w:val="center"/>
          </w:tcPr>
          <w:p w14:paraId="67035E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1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5" w:type="dxa"/>
            <w:vAlign w:val="center"/>
          </w:tcPr>
          <w:p w14:paraId="55C3767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710" w:type="dxa"/>
            <w:gridSpan w:val="11"/>
            <w:vAlign w:val="center"/>
          </w:tcPr>
          <w:p w14:paraId="00504C8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计分项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E566C2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学分</w:t>
            </w:r>
          </w:p>
        </w:tc>
        <w:tc>
          <w:tcPr>
            <w:tcW w:w="1305" w:type="dxa"/>
            <w:vAlign w:val="center"/>
          </w:tcPr>
          <w:p w14:paraId="3E2CE6C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佐证材料</w:t>
            </w:r>
          </w:p>
        </w:tc>
      </w:tr>
      <w:tr w14:paraId="1638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56554A9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gridSpan w:val="2"/>
            <w:vAlign w:val="center"/>
          </w:tcPr>
          <w:p w14:paraId="5ADAC03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自学</w:t>
            </w:r>
          </w:p>
        </w:tc>
        <w:tc>
          <w:tcPr>
            <w:tcW w:w="6310" w:type="dxa"/>
            <w:gridSpan w:val="9"/>
            <w:vAlign w:val="center"/>
          </w:tcPr>
          <w:p w14:paraId="0044D1DA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题目：</w:t>
            </w:r>
          </w:p>
          <w:p w14:paraId="5ED12E10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字数：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32EB14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E728E81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自学计划</w:t>
            </w:r>
          </w:p>
          <w:p w14:paraId="684A08E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综述</w:t>
            </w:r>
          </w:p>
        </w:tc>
      </w:tr>
      <w:tr w14:paraId="49DF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69E7C14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gridSpan w:val="2"/>
            <w:vAlign w:val="center"/>
          </w:tcPr>
          <w:p w14:paraId="17A059E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学历教育</w:t>
            </w:r>
          </w:p>
        </w:tc>
        <w:tc>
          <w:tcPr>
            <w:tcW w:w="6310" w:type="dxa"/>
            <w:gridSpan w:val="9"/>
            <w:shd w:val="clear" w:color="auto" w:fill="auto"/>
            <w:vAlign w:val="center"/>
          </w:tcPr>
          <w:p w14:paraId="355E2C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成人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、自考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、研究生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通过课程：共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 课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C8F1DC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3870F8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入学通知书</w:t>
            </w:r>
          </w:p>
          <w:p w14:paraId="7111802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成绩单</w:t>
            </w:r>
          </w:p>
        </w:tc>
      </w:tr>
      <w:tr w14:paraId="0817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restart"/>
            <w:vAlign w:val="center"/>
          </w:tcPr>
          <w:p w14:paraId="3EC0C36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14:paraId="21697BDF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论文、综述</w:t>
            </w:r>
          </w:p>
        </w:tc>
        <w:tc>
          <w:tcPr>
            <w:tcW w:w="6310" w:type="dxa"/>
            <w:gridSpan w:val="9"/>
            <w:vAlign w:val="center"/>
          </w:tcPr>
          <w:p w14:paraId="4C0CC87F"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刊物名称：</w:t>
            </w:r>
          </w:p>
          <w:p w14:paraId="2D07D12E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国外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、ISSN和CN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、省级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、市级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、内部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；第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作者</w:t>
            </w:r>
          </w:p>
          <w:p w14:paraId="064DEA28"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题目：</w:t>
            </w:r>
          </w:p>
        </w:tc>
        <w:tc>
          <w:tcPr>
            <w:tcW w:w="765" w:type="dxa"/>
            <w:vMerge w:val="restart"/>
            <w:vAlign w:val="center"/>
          </w:tcPr>
          <w:p w14:paraId="5E273480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A8C9BB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刊物</w:t>
            </w:r>
          </w:p>
        </w:tc>
      </w:tr>
      <w:tr w14:paraId="163B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118DC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gridSpan w:val="2"/>
            <w:vAlign w:val="center"/>
          </w:tcPr>
          <w:p w14:paraId="516E924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6310" w:type="dxa"/>
            <w:gridSpan w:val="9"/>
            <w:vAlign w:val="center"/>
          </w:tcPr>
          <w:p w14:paraId="1E126252"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课题名称：</w:t>
            </w:r>
          </w:p>
          <w:p w14:paraId="51F40EBD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国家级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、省部级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、市厅级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；课题组成员排序：第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位</w:t>
            </w:r>
          </w:p>
        </w:tc>
        <w:tc>
          <w:tcPr>
            <w:tcW w:w="765" w:type="dxa"/>
            <w:vAlign w:val="center"/>
          </w:tcPr>
          <w:p w14:paraId="370EEB7B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74C4AB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项目书</w:t>
            </w:r>
          </w:p>
        </w:tc>
      </w:tr>
      <w:tr w14:paraId="155F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176BB5EF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gridSpan w:val="2"/>
            <w:vAlign w:val="center"/>
          </w:tcPr>
          <w:p w14:paraId="4EE6CBE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医学著作</w:t>
            </w:r>
          </w:p>
        </w:tc>
        <w:tc>
          <w:tcPr>
            <w:tcW w:w="6310" w:type="dxa"/>
            <w:gridSpan w:val="9"/>
            <w:vAlign w:val="center"/>
          </w:tcPr>
          <w:p w14:paraId="12067FFA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刊物名称：                                 </w:t>
            </w:r>
          </w:p>
          <w:p w14:paraId="07EF2E93">
            <w:pPr>
              <w:jc w:val="left"/>
              <w:rPr>
                <w:rFonts w:hint="default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字数：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字</w:t>
            </w:r>
          </w:p>
        </w:tc>
        <w:tc>
          <w:tcPr>
            <w:tcW w:w="765" w:type="dxa"/>
            <w:vAlign w:val="center"/>
          </w:tcPr>
          <w:p w14:paraId="3CE64D9A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03D808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著作</w:t>
            </w:r>
          </w:p>
        </w:tc>
      </w:tr>
      <w:tr w14:paraId="3CD6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2174E8F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gridSpan w:val="2"/>
            <w:vAlign w:val="center"/>
          </w:tcPr>
          <w:p w14:paraId="0CDB0FC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考察调研报告</w:t>
            </w:r>
          </w:p>
        </w:tc>
        <w:tc>
          <w:tcPr>
            <w:tcW w:w="6310" w:type="dxa"/>
            <w:gridSpan w:val="9"/>
            <w:vAlign w:val="center"/>
          </w:tcPr>
          <w:p w14:paraId="76D88AD7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报告名称：                                 </w:t>
            </w:r>
          </w:p>
          <w:p w14:paraId="5C167C79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字数：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字</w:t>
            </w:r>
          </w:p>
        </w:tc>
        <w:tc>
          <w:tcPr>
            <w:tcW w:w="765" w:type="dxa"/>
            <w:vAlign w:val="center"/>
          </w:tcPr>
          <w:p w14:paraId="266DCA2A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691B21F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</w:tc>
      </w:tr>
      <w:tr w14:paraId="4985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4BDB411F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0" w:type="dxa"/>
            <w:gridSpan w:val="2"/>
            <w:vAlign w:val="center"/>
          </w:tcPr>
          <w:p w14:paraId="6452B6B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医学译文</w:t>
            </w:r>
          </w:p>
        </w:tc>
        <w:tc>
          <w:tcPr>
            <w:tcW w:w="6310" w:type="dxa"/>
            <w:gridSpan w:val="9"/>
            <w:vAlign w:val="center"/>
          </w:tcPr>
          <w:p w14:paraId="782050DF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刊物名称：                                 </w:t>
            </w:r>
          </w:p>
          <w:p w14:paraId="739995C5">
            <w:pPr>
              <w:jc w:val="both"/>
              <w:rPr>
                <w:rFonts w:hint="default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字数：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字</w:t>
            </w:r>
          </w:p>
        </w:tc>
        <w:tc>
          <w:tcPr>
            <w:tcW w:w="765" w:type="dxa"/>
            <w:vAlign w:val="center"/>
          </w:tcPr>
          <w:p w14:paraId="0F5C6E89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E9DFD3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译文</w:t>
            </w:r>
          </w:p>
        </w:tc>
      </w:tr>
      <w:tr w14:paraId="019F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2BD5AC5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10" w:type="dxa"/>
            <w:gridSpan w:val="11"/>
            <w:vAlign w:val="center"/>
          </w:tcPr>
          <w:p w14:paraId="7CDAA9F5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学术报告、专题讲座、技术操作示教、手术示范、新技术推广</w:t>
            </w:r>
          </w:p>
        </w:tc>
        <w:tc>
          <w:tcPr>
            <w:tcW w:w="765" w:type="dxa"/>
            <w:vAlign w:val="center"/>
          </w:tcPr>
          <w:p w14:paraId="6A42FE6E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938368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证明材料</w:t>
            </w:r>
          </w:p>
        </w:tc>
      </w:tr>
      <w:tr w14:paraId="422B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73B5132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10" w:type="dxa"/>
            <w:gridSpan w:val="11"/>
            <w:vAlign w:val="center"/>
          </w:tcPr>
          <w:p w14:paraId="28807C36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临床病理讨论会、多科室组织的案例讨论会、大查房</w:t>
            </w:r>
          </w:p>
        </w:tc>
        <w:tc>
          <w:tcPr>
            <w:tcW w:w="765" w:type="dxa"/>
            <w:vAlign w:val="center"/>
          </w:tcPr>
          <w:p w14:paraId="72C61369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347294AD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证明材料</w:t>
            </w:r>
          </w:p>
        </w:tc>
      </w:tr>
      <w:tr w14:paraId="474F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5E0B6AE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50" w:type="dxa"/>
            <w:gridSpan w:val="7"/>
            <w:shd w:val="clear"/>
            <w:vAlign w:val="center"/>
          </w:tcPr>
          <w:p w14:paraId="46509D7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援藏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、援疆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、支农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、援外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、进修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060" w:type="dxa"/>
            <w:gridSpan w:val="4"/>
            <w:shd w:val="clear"/>
            <w:vAlign w:val="center"/>
          </w:tcPr>
          <w:p w14:paraId="4167F218">
            <w:pPr>
              <w:ind w:firstLine="422" w:firstLineChars="2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累计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6个月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29248CC9"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满1月不足6月：共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月</w:t>
            </w:r>
          </w:p>
        </w:tc>
        <w:tc>
          <w:tcPr>
            <w:tcW w:w="765" w:type="dxa"/>
            <w:shd w:val="clear"/>
            <w:vAlign w:val="center"/>
          </w:tcPr>
          <w:p w14:paraId="0476CEB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shd w:val="clear"/>
            <w:vAlign w:val="center"/>
          </w:tcPr>
          <w:p w14:paraId="048670C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文件、进修证、培训证</w:t>
            </w:r>
          </w:p>
        </w:tc>
      </w:tr>
      <w:tr w14:paraId="7200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5ACD9F7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710" w:type="dxa"/>
            <w:gridSpan w:val="11"/>
            <w:vAlign w:val="center"/>
          </w:tcPr>
          <w:p w14:paraId="4EE20D96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休产假这每年应完成学分12学分（不区别Ⅰ、Ⅱ类学分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65" w:type="dxa"/>
            <w:vAlign w:val="center"/>
          </w:tcPr>
          <w:p w14:paraId="3A40A3F6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3A07103A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产假证明</w:t>
            </w:r>
          </w:p>
          <w:p w14:paraId="42B7BA3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学分证</w:t>
            </w:r>
          </w:p>
        </w:tc>
      </w:tr>
      <w:tr w14:paraId="108C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2648038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710" w:type="dxa"/>
            <w:gridSpan w:val="11"/>
            <w:vAlign w:val="center"/>
          </w:tcPr>
          <w:p w14:paraId="1C66B426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住院医师规范化培训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、专科医师规范化培训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、助理全科医生培训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765" w:type="dxa"/>
            <w:vAlign w:val="center"/>
          </w:tcPr>
          <w:p w14:paraId="4F0AF6B1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24C4B9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培训证明</w:t>
            </w:r>
          </w:p>
        </w:tc>
      </w:tr>
      <w:tr w14:paraId="3BE2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4EFDD93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710" w:type="dxa"/>
            <w:gridSpan w:val="11"/>
            <w:vAlign w:val="center"/>
          </w:tcPr>
          <w:p w14:paraId="65030B4F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省级及以上科技成果奖励项目负责人</w:t>
            </w:r>
          </w:p>
        </w:tc>
        <w:tc>
          <w:tcPr>
            <w:tcW w:w="765" w:type="dxa"/>
            <w:vAlign w:val="center"/>
          </w:tcPr>
          <w:p w14:paraId="415099AC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88BC6E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项目书</w:t>
            </w:r>
          </w:p>
        </w:tc>
      </w:tr>
      <w:tr w14:paraId="2B91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765" w:type="dxa"/>
            <w:vAlign w:val="center"/>
          </w:tcPr>
          <w:p w14:paraId="7A525D8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签章</w:t>
            </w:r>
          </w:p>
        </w:tc>
        <w:tc>
          <w:tcPr>
            <w:tcW w:w="2670" w:type="dxa"/>
            <w:gridSpan w:val="4"/>
          </w:tcPr>
          <w:p w14:paraId="1D80B6AE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本人签字：</w:t>
            </w:r>
          </w:p>
          <w:p w14:paraId="3B9CBD3F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89A6BDA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5FFD187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年   月   日</w:t>
            </w:r>
          </w:p>
          <w:p w14:paraId="75441629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63FE047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科室负责人签字：</w:t>
            </w:r>
          </w:p>
          <w:p w14:paraId="49D07847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2D5B612">
            <w:pPr>
              <w:ind w:firstLine="840" w:firstLineChars="4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0C566E6">
            <w:pPr>
              <w:ind w:firstLine="840" w:firstLineChars="4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3390" w:type="dxa"/>
            <w:gridSpan w:val="5"/>
          </w:tcPr>
          <w:p w14:paraId="149FCF73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单位继续医学教育管理部门审核意见：</w:t>
            </w:r>
          </w:p>
          <w:p w14:paraId="1A4C7AC7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0D2F77C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0449E09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0C96E2C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27A5132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（公章）</w:t>
            </w:r>
          </w:p>
          <w:p w14:paraId="34B32C7C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 w14:paraId="2185A3EC">
            <w:pPr>
              <w:ind w:firstLine="1260" w:firstLineChars="6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3720" w:type="dxa"/>
            <w:gridSpan w:val="4"/>
          </w:tcPr>
          <w:p w14:paraId="3E2ED0F6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洛阳市继续医学教育委员会或县区卫生行政部门审核意见：</w:t>
            </w:r>
          </w:p>
          <w:p w14:paraId="3FF43149">
            <w:pPr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CA3D3B6">
            <w:pPr>
              <w:ind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授予</w:t>
            </w:r>
            <w:r>
              <w:rPr>
                <w:rFonts w:hint="eastAsia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类学分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分。</w:t>
            </w:r>
          </w:p>
          <w:p w14:paraId="5C0B7D1F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A563FB1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77C86A1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（公章）</w:t>
            </w:r>
          </w:p>
          <w:p w14:paraId="4757321C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 w14:paraId="28EE7BC2">
            <w:pPr>
              <w:ind w:firstLine="1470" w:firstLineChars="7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 w14:paraId="54A324E5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注：1.该表卫生类专业技术人员使用；本人填写，并提供佐证材料。2.三级医疗机构由市继续医学教育委员会审核，二级及以下医疗机构由县区卫生行政部门审核。</w:t>
      </w:r>
    </w:p>
    <w:p w14:paraId="49687AB4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学分计算标准和材料要求</w:t>
      </w:r>
    </w:p>
    <w:p w14:paraId="532E7F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自学（每2000字可授予1学分）；要求：科室领导同意、单位备案的自学计划、个人签字的自学综述。</w:t>
      </w:r>
    </w:p>
    <w:p w14:paraId="42AB2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2、学历教育（通过课程考试，取得合格证或及格者每课程授予3学分）；要求：入学通知单、成绩单或合格证。</w:t>
      </w:r>
    </w:p>
    <w:p w14:paraId="39909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 w:ascii="宋体" w:hAnsi="宋体"/>
          <w:sz w:val="24"/>
        </w:rPr>
        <w:t>论文和综述</w:t>
      </w:r>
      <w:r>
        <w:rPr>
          <w:rFonts w:hint="eastAsia" w:ascii="宋体" w:hAnsi="宋体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要求：刊物。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1230"/>
        <w:gridCol w:w="1134"/>
        <w:gridCol w:w="2249"/>
      </w:tblGrid>
      <w:tr w14:paraId="67BA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第一作者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第二作者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第三作者（余类推）</w:t>
            </w:r>
          </w:p>
        </w:tc>
      </w:tr>
      <w:tr w14:paraId="538E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国外刊物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8（学分）</w:t>
            </w:r>
          </w:p>
        </w:tc>
      </w:tr>
      <w:tr w14:paraId="0D4D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1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具有国际标准刊号（ISSN）和国内统一刊号（CN）的刊物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4（学分）</w:t>
            </w:r>
          </w:p>
        </w:tc>
      </w:tr>
      <w:tr w14:paraId="182F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2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省级刊物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3（学分）</w:t>
            </w:r>
          </w:p>
        </w:tc>
      </w:tr>
      <w:tr w14:paraId="3D2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2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市（地）级刊物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2（学分）</w:t>
            </w:r>
          </w:p>
        </w:tc>
      </w:tr>
      <w:tr w14:paraId="7922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7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内部刊物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1（学分）</w:t>
            </w:r>
          </w:p>
        </w:tc>
      </w:tr>
    </w:tbl>
    <w:p w14:paraId="746B5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4、科研项目；</w:t>
      </w:r>
      <w:r>
        <w:rPr>
          <w:rFonts w:hint="eastAsia"/>
          <w:lang w:val="en-US" w:eastAsia="zh-CN"/>
        </w:rPr>
        <w:t>要求：项目书。</w:t>
      </w:r>
    </w:p>
    <w:tbl>
      <w:tblPr>
        <w:tblStyle w:val="4"/>
        <w:tblW w:w="8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990"/>
        <w:gridCol w:w="990"/>
        <w:gridCol w:w="990"/>
        <w:gridCol w:w="990"/>
        <w:gridCol w:w="990"/>
      </w:tblGrid>
      <w:tr w14:paraId="3F0D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课题类别</w:t>
            </w:r>
          </w:p>
        </w:tc>
        <w:tc>
          <w:tcPr>
            <w:tcW w:w="4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课题组成员排序（余类推）</w:t>
            </w:r>
          </w:p>
        </w:tc>
      </w:tr>
      <w:tr w14:paraId="56E0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6D43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E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国家级课题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6（学分）</w:t>
            </w:r>
          </w:p>
        </w:tc>
      </w:tr>
      <w:tr w14:paraId="39FB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B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省、部级课题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4（学分）</w:t>
            </w:r>
          </w:p>
        </w:tc>
      </w:tr>
      <w:tr w14:paraId="0324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0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市、厅级课题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2（学分）</w:t>
            </w:r>
          </w:p>
        </w:tc>
      </w:tr>
    </w:tbl>
    <w:p w14:paraId="23C7B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5、医学著作（每编写1000字授予1学分）；要求：刊物。</w:t>
      </w:r>
    </w:p>
    <w:p w14:paraId="77FB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6、考察调研报告（每3000字授予1学分）；要求：刊物，或医院签署意见的报告。</w:t>
      </w:r>
    </w:p>
    <w:p w14:paraId="31DF5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7、医学译文（每1500汉字授予1学分）；要求：刊物。</w:t>
      </w:r>
    </w:p>
    <w:p w14:paraId="7302D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8、单位组织的学术报告、专题讲座、技术操作示教、手术示范、新技术推广等，每次可授予主讲人2学分，授予参加者0.5学分。</w:t>
      </w:r>
    </w:p>
    <w:p w14:paraId="77EE6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要求：通知（包括工作群截图）、签到表（包含：活动名称、时间、姓名、科室、职称、主讲人等）、课件（示教示范推广内容介绍或资料）、照片（能反映活动内容和全体人员的全景照片）；</w:t>
      </w:r>
    </w:p>
    <w:p w14:paraId="2E070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9、临床病理讨论会、多科室组织的案例讨论会、大查房，每次主讲人可授予1学分，参加者授予0.5学分。</w:t>
      </w:r>
    </w:p>
    <w:p w14:paraId="41F01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要求：通知（包括工作群截图）、签到表（包含：活动名称、时间、姓名、科室、职称、主讲人等）、讨论内容综述、照片（能反映活动内容和全体人员的全景照片）；</w:t>
      </w:r>
    </w:p>
    <w:p w14:paraId="3C5FD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10、援藏、援疆、支农、援外、进修等（一年中累计6个月以上者，经考核合格，可视为当年继续医学教育合格；上述援助及进修活动满1个月不足6月，按每月4学分授予）；要求：文件、进修证、培训证明等。</w:t>
      </w:r>
    </w:p>
    <w:p w14:paraId="40211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、参加住院医师规范化培训、专科医师规范化培训、助理全科医生培训、累计6个月及以上进修并考核合格者、担任省级及以上科技成果奖励项目负责人等人员，可视为当年继续医学教育合格。要求：培训证明、项目书。</w:t>
      </w:r>
    </w:p>
    <w:p w14:paraId="4ED01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12、休产假者每年应完成学分12学分（不区别Ⅰ、Ⅱ类学分）：要求：产假证明、学分证。</w:t>
      </w:r>
    </w:p>
    <w:p w14:paraId="5D097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注：1、单位组织的学术报告、专题讲座，按照继续医学教育项目执行的有关要求开展。</w:t>
      </w:r>
    </w:p>
    <w:p w14:paraId="26357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3" w:firstLineChars="4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2、手术示范、新技术推广、临床病理讨论会、多科室组织的案例讨论会、大查房等参照《病历书写基本规范》《18项核心制度》《规范化培训》的有关要求执行和记录。</w:t>
      </w:r>
    </w:p>
    <w:p w14:paraId="1A8A7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3" w:firstLineChars="4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3、1-9项，每年度最多授予Ⅱ类不超过10分。</w:t>
      </w:r>
    </w:p>
    <w:sectPr>
      <w:pgSz w:w="11906" w:h="16838"/>
      <w:pgMar w:top="590" w:right="1800" w:bottom="59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8C1F9"/>
    <w:multiLevelType w:val="singleLevel"/>
    <w:tmpl w:val="46F8C1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2E4NTBiYTYxYWJiZWJiYjBiNjU5M2NlMjZiNDIifQ=="/>
  </w:docVars>
  <w:rsids>
    <w:rsidRoot w:val="1E1D7D77"/>
    <w:rsid w:val="02C26AA9"/>
    <w:rsid w:val="0F135152"/>
    <w:rsid w:val="1E1D7D77"/>
    <w:rsid w:val="243D01EE"/>
    <w:rsid w:val="2D813342"/>
    <w:rsid w:val="5FCA7E08"/>
    <w:rsid w:val="665A526B"/>
    <w:rsid w:val="7B1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1504</Words>
  <Characters>1543</Characters>
  <Lines>0</Lines>
  <Paragraphs>0</Paragraphs>
  <TotalTime>18</TotalTime>
  <ScaleCrop>false</ScaleCrop>
  <LinksUpToDate>false</LinksUpToDate>
  <CharactersWithSpaces>1793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2024-09-10T09:44:00Z</dcterms:created>
  <dc:creator>栀青</dc:creator>
  <cp:lastModifiedBy>栀青</cp:lastModifiedBy>
  <cp:lastPrinted>2024-09-13T04:18:36Z</cp:lastPrinted>
  <dcterms:modified xsi:type="dcterms:W3CDTF">2024-09-13T04:18:39Z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AFC9BB40E0D149BFBF2D8FCC58BB6F5E_11</vt:lpwstr>
  </property>
</Properties>
</file>